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4E97" w14:textId="77777777" w:rsidR="00C64DEB" w:rsidRPr="00C64DEB" w:rsidRDefault="00C64DEB" w:rsidP="00C64DEB">
      <w:pPr>
        <w:pStyle w:val="a4"/>
        <w:rPr>
          <w:sz w:val="28"/>
          <w:szCs w:val="28"/>
          <w:u w:val="single"/>
        </w:rPr>
      </w:pPr>
      <w:r w:rsidRPr="00C64DEB">
        <w:rPr>
          <w:sz w:val="28"/>
          <w:szCs w:val="28"/>
          <w:u w:val="single"/>
        </w:rPr>
        <w:t>ДЕТСКА  ГРАДИНА   №</w:t>
      </w:r>
      <w:r w:rsidRPr="00C64DEB">
        <w:rPr>
          <w:sz w:val="28"/>
          <w:szCs w:val="28"/>
          <w:u w:val="single"/>
          <w:lang w:val="en-US"/>
        </w:rPr>
        <w:t>2</w:t>
      </w:r>
      <w:r w:rsidRPr="00C64DEB">
        <w:rPr>
          <w:sz w:val="28"/>
          <w:szCs w:val="28"/>
          <w:u w:val="single"/>
        </w:rPr>
        <w:t xml:space="preserve">  ДИМИТРОВГРАД</w:t>
      </w:r>
      <w:bookmarkStart w:id="0" w:name="_GoBack"/>
      <w:bookmarkEnd w:id="0"/>
    </w:p>
    <w:p w14:paraId="795EE55F" w14:textId="7525DC53" w:rsidR="00C64DEB" w:rsidRDefault="00C64DEB" w:rsidP="00C64D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DEB">
        <w:rPr>
          <w:rFonts w:ascii="Times New Roman" w:hAnsi="Times New Roman" w:cs="Times New Roman"/>
          <w:i/>
          <w:sz w:val="28"/>
          <w:szCs w:val="28"/>
        </w:rPr>
        <w:t>ул. „Поп Андрей” №2,тел.:0391/6-05-23,</w:t>
      </w:r>
      <w:proofErr w:type="spellStart"/>
      <w:r w:rsidRPr="00C64DEB">
        <w:rPr>
          <w:rFonts w:ascii="Times New Roman" w:hAnsi="Times New Roman" w:cs="Times New Roman"/>
          <w:i/>
          <w:sz w:val="28"/>
          <w:szCs w:val="28"/>
        </w:rPr>
        <w:t>e-mail</w:t>
      </w:r>
      <w:proofErr w:type="spellEnd"/>
      <w:r w:rsidRPr="00C64DEB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Pr="0074612A">
          <w:rPr>
            <w:rStyle w:val="a6"/>
            <w:rFonts w:ascii="Times New Roman" w:hAnsi="Times New Roman" w:cs="Times New Roman"/>
            <w:i/>
            <w:sz w:val="28"/>
            <w:szCs w:val="28"/>
          </w:rPr>
          <w:t>odz2_dimitrovgrad@abv.bg</w:t>
        </w:r>
      </w:hyperlink>
    </w:p>
    <w:p w14:paraId="62BEF2C7" w14:textId="77777777" w:rsidR="00C64DEB" w:rsidRPr="00C64DEB" w:rsidRDefault="00C64DEB" w:rsidP="00C64DE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926AB7" w14:textId="57255B6A" w:rsidR="00C64DEB" w:rsidRPr="00C64DEB" w:rsidRDefault="00C64DEB" w:rsidP="00C64D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EB">
        <w:rPr>
          <w:rFonts w:ascii="Times New Roman" w:hAnsi="Times New Roman" w:cs="Times New Roman"/>
          <w:b/>
          <w:sz w:val="28"/>
          <w:szCs w:val="28"/>
        </w:rPr>
        <w:t>ЗАПОВЕД  № 58 / 10</w:t>
      </w:r>
      <w:r w:rsidRPr="00C64DEB">
        <w:rPr>
          <w:rFonts w:ascii="Times New Roman" w:hAnsi="Times New Roman" w:cs="Times New Roman"/>
          <w:b/>
          <w:sz w:val="28"/>
          <w:szCs w:val="28"/>
        </w:rPr>
        <w:t>.05.2019г.</w:t>
      </w:r>
    </w:p>
    <w:p w14:paraId="7F25698F" w14:textId="77777777" w:rsidR="00C64DEB" w:rsidRPr="00C64DEB" w:rsidRDefault="00C64DEB" w:rsidP="00C6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D2FF9" w14:textId="39F368B7" w:rsidR="00406C42" w:rsidRPr="00C64DEB" w:rsidRDefault="00C64DEB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</w:pP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  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На основание чл. 13г от Н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аредба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та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за условията и реда за прилагане на схеми за предоставяне на плодове и зеленчуци и на мляко и млечни продукти в учебните заведения – 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С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хема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"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У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чилищен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плод" и 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С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хема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"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У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чилищно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мляко"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 </w:t>
      </w:r>
      <w:r w:rsidR="008A5847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и </w:t>
      </w:r>
      <w:r w:rsidR="00406C42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представен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о</w:t>
      </w:r>
      <w:r w:rsidR="00447B10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 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мотивирано </w:t>
      </w:r>
      <w:r w:rsidR="00406C42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предложение от назначената </w:t>
      </w:r>
      <w:r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със Заповед № 57 / 07.05.</w:t>
      </w:r>
      <w:r w:rsidR="003C313D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2019 г. </w:t>
      </w:r>
      <w:r w:rsidR="00406C42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 xml:space="preserve">комисия за разглеждане на постъпилите предложения 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и извършен избор на заявител по С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хема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"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У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чилищен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плод" и 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С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хема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"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У</w:t>
      </w:r>
      <w:proofErr w:type="spellStart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>чилищно</w:t>
      </w:r>
      <w:proofErr w:type="spellEnd"/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val="x-none" w:eastAsia="bg-BG"/>
        </w:rPr>
        <w:t xml:space="preserve"> мляко"</w:t>
      </w:r>
      <w:r w:rsidR="00746631" w:rsidRPr="00C64DEB"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  <w:t>,</w:t>
      </w:r>
    </w:p>
    <w:p w14:paraId="73F64B14" w14:textId="77777777" w:rsidR="00746631" w:rsidRPr="00C64DEB" w:rsidRDefault="00746631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</w:pPr>
    </w:p>
    <w:p w14:paraId="4AAB468F" w14:textId="4A051091" w:rsidR="00746631" w:rsidRPr="00C64DEB" w:rsidRDefault="00C64DEB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Theme="minorEastAsia" w:hAnsi="Times New Roman" w:cs="Times New Roman"/>
          <w:b/>
          <w:bCs/>
          <w:sz w:val="28"/>
          <w:szCs w:val="28"/>
          <w:lang w:eastAsia="bg-BG"/>
        </w:rPr>
      </w:pPr>
      <w:r w:rsidRPr="00C64DEB">
        <w:rPr>
          <w:rFonts w:ascii="Times New Roman" w:eastAsiaTheme="minorEastAsia" w:hAnsi="Times New Roman" w:cs="Times New Roman"/>
          <w:b/>
          <w:bCs/>
          <w:sz w:val="28"/>
          <w:szCs w:val="28"/>
          <w:lang w:eastAsia="bg-BG"/>
        </w:rPr>
        <w:t xml:space="preserve">     </w:t>
      </w:r>
      <w:r w:rsidR="00746631" w:rsidRPr="00C64DEB">
        <w:rPr>
          <w:rFonts w:ascii="Times New Roman" w:eastAsiaTheme="minorEastAsia" w:hAnsi="Times New Roman" w:cs="Times New Roman"/>
          <w:b/>
          <w:bCs/>
          <w:sz w:val="28"/>
          <w:szCs w:val="28"/>
          <w:lang w:eastAsia="bg-BG"/>
        </w:rPr>
        <w:t>О П Р Е Д Е Л Я М</w:t>
      </w:r>
    </w:p>
    <w:p w14:paraId="27BEC560" w14:textId="77777777" w:rsidR="00746631" w:rsidRPr="00C64DEB" w:rsidRDefault="00746631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bg-BG"/>
        </w:rPr>
      </w:pPr>
    </w:p>
    <w:p w14:paraId="5CA6BD27" w14:textId="2BC600A9" w:rsidR="008A5847" w:rsidRPr="00C64DEB" w:rsidRDefault="00C86788" w:rsidP="00C64DE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  <w:r w:rsidR="00525C56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П</w:t>
      </w:r>
      <w:r w:rsidR="00406C42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о </w:t>
      </w:r>
      <w:r w:rsidR="00A9394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прове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дена</w:t>
      </w:r>
      <w:r w:rsidR="00A9394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процедура за набиране на предложения за доставка на продуктите по посочените схеми </w:t>
      </w:r>
      <w:r w:rsidR="00C64DE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в Детска градина №2 Димитровград,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  <w:r w:rsidR="00A9394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за 2019-2020, 2020</w:t>
      </w:r>
      <w:r w:rsidR="00406C42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-2021 и 2021-2022 учебни години</w:t>
      </w:r>
      <w:r w:rsidR="00525C56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, обявявам за определени следните заявители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: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</w:p>
    <w:p w14:paraId="03B373BD" w14:textId="1ECB2A35" w:rsidR="00406C42" w:rsidRPr="00C64DEB" w:rsidRDefault="00C64DEB" w:rsidP="00C64D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1.</w:t>
      </w:r>
      <w:proofErr w:type="spellStart"/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1</w:t>
      </w:r>
      <w:proofErr w:type="spellEnd"/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.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  <w:r w:rsidR="00406C42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Заявител по Схема „Учил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ищен плод“ – 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„УИКЕНД“ ООД Димитровград</w:t>
      </w:r>
      <w:r w:rsidR="00406C42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, с максимален брой доставки за всяка учебна година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:</w:t>
      </w:r>
      <w:r w:rsidR="00406C42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46</w:t>
      </w:r>
      <w:r w:rsidR="00406C42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бр.;</w:t>
      </w:r>
    </w:p>
    <w:p w14:paraId="166BC2B9" w14:textId="52620F06" w:rsidR="008A5847" w:rsidRPr="00C64DEB" w:rsidRDefault="008A5847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1.2. Заявител по Схема „Учили</w:t>
      </w:r>
      <w:r w:rsidR="00C64DE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щно мляко“ –  </w:t>
      </w:r>
      <w:r w:rsidR="00C64DE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„УИКЕНД“ ООД Димитровград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, с максимален брой </w:t>
      </w:r>
      <w:r w:rsidR="00C64DEB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доставки за всяка учебна година: 50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бр.;</w:t>
      </w:r>
    </w:p>
    <w:p w14:paraId="3F19FB5D" w14:textId="77777777" w:rsidR="00406C42" w:rsidRPr="00C64DEB" w:rsidRDefault="00406C42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</w:p>
    <w:p w14:paraId="62CCF58D" w14:textId="61AAAED6" w:rsidR="00A9394B" w:rsidRPr="00C64DEB" w:rsidRDefault="00A9394B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2. 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На основание 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чл. 13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г, ал. 3</w:t>
      </w: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от Наредбата, 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настоящата Заповед да 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бъде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публикувана 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на </w:t>
      </w:r>
      <w:r w:rsidR="00C86788">
        <w:rPr>
          <w:rFonts w:ascii="Times New Roman" w:eastAsiaTheme="minorEastAsia" w:hAnsi="Times New Roman" w:cs="Times New Roman"/>
          <w:sz w:val="28"/>
          <w:szCs w:val="28"/>
          <w:lang w:eastAsia="bg-BG"/>
        </w:rPr>
        <w:t>интернет страницата на детското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заведение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.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</w:p>
    <w:p w14:paraId="6BF50919" w14:textId="77777777" w:rsidR="003C313D" w:rsidRPr="00C64DEB" w:rsidRDefault="008A5847" w:rsidP="00C64DE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                                                          </w:t>
      </w:r>
    </w:p>
    <w:p w14:paraId="326AECFC" w14:textId="6C02355C" w:rsidR="008A5847" w:rsidRPr="00C64DEB" w:rsidRDefault="00C86788" w:rsidP="00C64DE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Theme="minorEastAsia" w:hAnsi="Times New Roman" w:cs="Times New Roman"/>
          <w:sz w:val="28"/>
          <w:szCs w:val="28"/>
          <w:lang w:eastAsia="bg-BG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  <w:r w:rsidR="00746631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На основание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чл. 13г, ал. 3 от Наредбата, настоящата Заповед да се предаде на </w:t>
      </w:r>
      <w:r w:rsidR="00525C56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определените заявители</w:t>
      </w:r>
      <w:r w:rsidR="003C313D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по съответните схеми</w:t>
      </w:r>
      <w:r w:rsidR="00525C56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, както и копие от предоставените от тях документи към представените предложения</w:t>
      </w:r>
      <w:r w:rsidR="003C313D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по процедурата</w:t>
      </w:r>
      <w:r w:rsidR="00525C56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, заверени с „вярно с представените документи“.</w:t>
      </w:r>
      <w:r w:rsidR="008A5847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 xml:space="preserve"> </w:t>
      </w:r>
      <w:r w:rsidR="003C313D" w:rsidRPr="00C64DEB">
        <w:rPr>
          <w:rFonts w:ascii="Times New Roman" w:eastAsiaTheme="minorEastAsia" w:hAnsi="Times New Roman" w:cs="Times New Roman"/>
          <w:sz w:val="28"/>
          <w:szCs w:val="28"/>
          <w:lang w:eastAsia="bg-BG"/>
        </w:rPr>
        <w:t>Същата да послужи пред ДФ „Земеделие“.</w:t>
      </w:r>
    </w:p>
    <w:p w14:paraId="4B123E69" w14:textId="77777777" w:rsidR="00A9394B" w:rsidRDefault="00A9394B" w:rsidP="007466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Arial" w:eastAsiaTheme="minorEastAsia" w:hAnsi="Arial" w:cs="Arial"/>
          <w:sz w:val="24"/>
          <w:szCs w:val="24"/>
          <w:lang w:eastAsia="bg-BG"/>
        </w:rPr>
      </w:pPr>
    </w:p>
    <w:p w14:paraId="612C5255" w14:textId="77777777" w:rsidR="00C64DEB" w:rsidRDefault="00C64DEB" w:rsidP="007466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Arial" w:eastAsiaTheme="minorEastAsia" w:hAnsi="Arial" w:cs="Arial"/>
          <w:sz w:val="24"/>
          <w:szCs w:val="24"/>
          <w:lang w:eastAsia="bg-BG"/>
        </w:rPr>
      </w:pPr>
    </w:p>
    <w:p w14:paraId="0075DF7C" w14:textId="77777777" w:rsidR="00C86788" w:rsidRDefault="00C86788" w:rsidP="007466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Arial" w:eastAsiaTheme="minorEastAsia" w:hAnsi="Arial" w:cs="Arial"/>
          <w:sz w:val="24"/>
          <w:szCs w:val="24"/>
          <w:lang w:eastAsia="bg-BG"/>
        </w:rPr>
      </w:pPr>
    </w:p>
    <w:p w14:paraId="488262B9" w14:textId="20BBD6CE" w:rsidR="00C64DEB" w:rsidRDefault="00C64DEB" w:rsidP="00C8678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Сийка Николова:……………..</w:t>
      </w:r>
    </w:p>
    <w:p w14:paraId="7C5F7B3D" w14:textId="0D6E8E1F" w:rsidR="00C64DEB" w:rsidRPr="00C64DEB" w:rsidRDefault="00C86788" w:rsidP="0074663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Директор на ДГ№2 Димитровград</w:t>
      </w:r>
    </w:p>
    <w:sectPr w:rsidR="00C64DEB" w:rsidRPr="00C64DEB" w:rsidSect="00C64D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924"/>
    <w:multiLevelType w:val="hybridMultilevel"/>
    <w:tmpl w:val="54C0D332"/>
    <w:lvl w:ilvl="0" w:tplc="44D4D57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BD3B57"/>
    <w:multiLevelType w:val="multilevel"/>
    <w:tmpl w:val="C44E9C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5E7205CD"/>
    <w:multiLevelType w:val="multilevel"/>
    <w:tmpl w:val="555C34E0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5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773C7E61"/>
    <w:multiLevelType w:val="hybridMultilevel"/>
    <w:tmpl w:val="71AC2F38"/>
    <w:lvl w:ilvl="0" w:tplc="2ABCDF76">
      <w:start w:val="1"/>
      <w:numFmt w:val="decimal"/>
      <w:lvlText w:val="%1."/>
      <w:lvlJc w:val="left"/>
      <w:pPr>
        <w:ind w:left="1245" w:hanging="7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4A"/>
    <w:rsid w:val="000D4184"/>
    <w:rsid w:val="003C313D"/>
    <w:rsid w:val="00406C42"/>
    <w:rsid w:val="00447B10"/>
    <w:rsid w:val="00525C56"/>
    <w:rsid w:val="00622DC2"/>
    <w:rsid w:val="007336AF"/>
    <w:rsid w:val="00741E3A"/>
    <w:rsid w:val="00746631"/>
    <w:rsid w:val="008A5847"/>
    <w:rsid w:val="009F73B4"/>
    <w:rsid w:val="00A9394B"/>
    <w:rsid w:val="00B343B5"/>
    <w:rsid w:val="00B65C95"/>
    <w:rsid w:val="00C20D9C"/>
    <w:rsid w:val="00C64DEB"/>
    <w:rsid w:val="00C86788"/>
    <w:rsid w:val="00D74C01"/>
    <w:rsid w:val="00EC3104"/>
    <w:rsid w:val="00F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5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42"/>
    <w:pPr>
      <w:ind w:left="720"/>
      <w:contextualSpacing/>
    </w:pPr>
  </w:style>
  <w:style w:type="paragraph" w:styleId="a4">
    <w:name w:val="Title"/>
    <w:basedOn w:val="a"/>
    <w:link w:val="a5"/>
    <w:qFormat/>
    <w:rsid w:val="00C64D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a5">
    <w:name w:val="Заглавие Знак"/>
    <w:basedOn w:val="a0"/>
    <w:link w:val="a4"/>
    <w:rsid w:val="00C64DEB"/>
    <w:rPr>
      <w:rFonts w:ascii="Times New Roman" w:eastAsia="Times New Roman" w:hAnsi="Times New Roman" w:cs="Times New Roman"/>
      <w:b/>
      <w:szCs w:val="20"/>
      <w:lang w:eastAsia="bg-BG"/>
    </w:rPr>
  </w:style>
  <w:style w:type="character" w:styleId="a6">
    <w:name w:val="Hyperlink"/>
    <w:basedOn w:val="a0"/>
    <w:uiPriority w:val="99"/>
    <w:unhideWhenUsed/>
    <w:rsid w:val="00C64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42"/>
    <w:pPr>
      <w:ind w:left="720"/>
      <w:contextualSpacing/>
    </w:pPr>
  </w:style>
  <w:style w:type="paragraph" w:styleId="a4">
    <w:name w:val="Title"/>
    <w:basedOn w:val="a"/>
    <w:link w:val="a5"/>
    <w:qFormat/>
    <w:rsid w:val="00C64D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a5">
    <w:name w:val="Заглавие Знак"/>
    <w:basedOn w:val="a0"/>
    <w:link w:val="a4"/>
    <w:rsid w:val="00C64DEB"/>
    <w:rPr>
      <w:rFonts w:ascii="Times New Roman" w:eastAsia="Times New Roman" w:hAnsi="Times New Roman" w:cs="Times New Roman"/>
      <w:b/>
      <w:szCs w:val="20"/>
      <w:lang w:eastAsia="bg-BG"/>
    </w:rPr>
  </w:style>
  <w:style w:type="character" w:styleId="a6">
    <w:name w:val="Hyperlink"/>
    <w:basedOn w:val="a0"/>
    <w:uiPriority w:val="99"/>
    <w:unhideWhenUsed/>
    <w:rsid w:val="00C64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2_dimitrov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Nikolova</cp:lastModifiedBy>
  <cp:revision>5</cp:revision>
  <cp:lastPrinted>2019-05-10T10:09:00Z</cp:lastPrinted>
  <dcterms:created xsi:type="dcterms:W3CDTF">2019-03-26T06:27:00Z</dcterms:created>
  <dcterms:modified xsi:type="dcterms:W3CDTF">2019-05-10T10:10:00Z</dcterms:modified>
</cp:coreProperties>
</file>